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590" w:rsidRPr="00C3104F" w:rsidRDefault="00C3104F" w:rsidP="00C3104F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104F">
        <w:rPr>
          <w:rFonts w:ascii="Times New Roman" w:hAnsi="Times New Roman" w:cs="Times New Roman"/>
          <w:b/>
          <w:color w:val="C00000"/>
          <w:sz w:val="24"/>
          <w:szCs w:val="24"/>
        </w:rPr>
        <w:t>ОТЧЕТ № 1</w:t>
      </w:r>
    </w:p>
    <w:p w:rsidR="00C3104F" w:rsidRPr="00C3104F" w:rsidRDefault="00C3104F" w:rsidP="00C3104F">
      <w:pPr>
        <w:spacing w:after="0"/>
        <w:jc w:val="center"/>
        <w:rPr>
          <w:b/>
        </w:rPr>
      </w:pPr>
      <w:r w:rsidRPr="00C3104F">
        <w:rPr>
          <w:rFonts w:ascii="Times New Roman" w:hAnsi="Times New Roman" w:cs="Times New Roman"/>
          <w:b/>
          <w:color w:val="C00000"/>
          <w:sz w:val="24"/>
          <w:szCs w:val="24"/>
        </w:rPr>
        <w:t>ПО ПРОГРАММЕ «РОДНИК ДОБРА»</w:t>
      </w:r>
      <w:r w:rsidRPr="00C3104F">
        <w:rPr>
          <w:rFonts w:ascii="Times New Roman" w:hAnsi="Times New Roman" w:cs="Times New Roman"/>
          <w:b/>
          <w:color w:val="C00000"/>
          <w:sz w:val="24"/>
          <w:szCs w:val="24"/>
        </w:rPr>
        <w:br/>
      </w:r>
    </w:p>
    <w:p w:rsidR="00C3104F" w:rsidRPr="00C3104F" w:rsidRDefault="00C3104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104F">
        <w:rPr>
          <w:rFonts w:ascii="Times New Roman" w:hAnsi="Times New Roman" w:cs="Times New Roman"/>
          <w:sz w:val="24"/>
          <w:szCs w:val="24"/>
        </w:rPr>
        <w:t xml:space="preserve">С 01.03.2019 по 15.10.2019 было собрано </w:t>
      </w:r>
      <w:r w:rsidRPr="00C3104F">
        <w:rPr>
          <w:rFonts w:ascii="Times New Roman" w:hAnsi="Times New Roman" w:cs="Times New Roman"/>
          <w:b/>
          <w:color w:val="C00000"/>
          <w:sz w:val="24"/>
          <w:szCs w:val="24"/>
        </w:rPr>
        <w:t>13 000,00</w:t>
      </w:r>
    </w:p>
    <w:p w:rsidR="00C3104F" w:rsidRPr="00C3104F" w:rsidRDefault="00C3104F">
      <w:pPr>
        <w:rPr>
          <w:rFonts w:ascii="Times New Roman" w:hAnsi="Times New Roman" w:cs="Times New Roman"/>
          <w:sz w:val="24"/>
          <w:szCs w:val="24"/>
        </w:rPr>
      </w:pPr>
      <w:r w:rsidRPr="00C3104F">
        <w:rPr>
          <w:rFonts w:ascii="Times New Roman" w:hAnsi="Times New Roman" w:cs="Times New Roman"/>
          <w:sz w:val="24"/>
          <w:szCs w:val="24"/>
        </w:rPr>
        <w:t>Благотворительные взносы Участников БФ «Феникс» и волонтеров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1373"/>
        <w:gridCol w:w="1278"/>
      </w:tblGrid>
      <w:tr w:rsidR="00C3104F" w:rsidRPr="00C3104F" w:rsidTr="00A31020">
        <w:tc>
          <w:tcPr>
            <w:tcW w:w="704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6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Наименование купленного товара</w:t>
            </w: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gramEnd"/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proofErr w:type="gramEnd"/>
          </w:p>
        </w:tc>
      </w:tr>
      <w:tr w:rsidR="00C3104F" w:rsidRPr="00C3104F" w:rsidTr="00A31020">
        <w:tc>
          <w:tcPr>
            <w:tcW w:w="704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Одноразовая посуда для проведения праздников осени в приюте «Родник», Интернате № 1 для пожилых людей и инвалидов, пансионате «Солнечный»</w:t>
            </w: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4270,00</w:t>
            </w:r>
          </w:p>
        </w:tc>
      </w:tr>
      <w:tr w:rsidR="00C3104F" w:rsidRPr="00C3104F" w:rsidTr="00A31020">
        <w:tc>
          <w:tcPr>
            <w:tcW w:w="704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фруктов на столы на мероприятия (арбузы, дыни, виноград) </w:t>
            </w: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C3104F" w:rsidRPr="00C3104F" w:rsidTr="00A31020">
        <w:tc>
          <w:tcPr>
            <w:tcW w:w="704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Распечатка фотографий участников конкурсов «Королева Осени и Мистер листопад»</w:t>
            </w: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473,40</w:t>
            </w:r>
          </w:p>
        </w:tc>
      </w:tr>
      <w:tr w:rsidR="00C3104F" w:rsidRPr="00C3104F" w:rsidTr="00A31020">
        <w:tc>
          <w:tcPr>
            <w:tcW w:w="704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Приобретение печенья для чаепития на мероприятиях</w:t>
            </w: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C3104F" w:rsidRPr="00C3104F" w:rsidTr="00A31020">
        <w:tc>
          <w:tcPr>
            <w:tcW w:w="704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4F" w:rsidRPr="00C3104F" w:rsidTr="00A31020">
        <w:tc>
          <w:tcPr>
            <w:tcW w:w="704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C3104F" w:rsidRPr="00C3104F" w:rsidRDefault="00C31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04F">
              <w:rPr>
                <w:rFonts w:ascii="Times New Roman" w:hAnsi="Times New Roman" w:cs="Times New Roman"/>
                <w:sz w:val="24"/>
                <w:szCs w:val="24"/>
              </w:rPr>
              <w:t>12 543,40</w:t>
            </w:r>
          </w:p>
        </w:tc>
      </w:tr>
    </w:tbl>
    <w:p w:rsidR="00C3104F" w:rsidRDefault="00C3104F">
      <w:pPr>
        <w:rPr>
          <w:rFonts w:ascii="Times New Roman" w:hAnsi="Times New Roman" w:cs="Times New Roman"/>
          <w:sz w:val="24"/>
          <w:szCs w:val="24"/>
        </w:rPr>
      </w:pPr>
    </w:p>
    <w:p w:rsidR="00C3104F" w:rsidRPr="00C3104F" w:rsidRDefault="00C3104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104F">
        <w:rPr>
          <w:rFonts w:ascii="Times New Roman" w:hAnsi="Times New Roman" w:cs="Times New Roman"/>
          <w:b/>
          <w:sz w:val="24"/>
          <w:szCs w:val="24"/>
        </w:rPr>
        <w:t xml:space="preserve">Остаток: </w:t>
      </w:r>
      <w:r w:rsidRPr="00C3104F">
        <w:rPr>
          <w:rFonts w:ascii="Times New Roman" w:hAnsi="Times New Roman" w:cs="Times New Roman"/>
          <w:b/>
          <w:color w:val="C00000"/>
          <w:sz w:val="24"/>
          <w:szCs w:val="24"/>
        </w:rPr>
        <w:t>456,60</w:t>
      </w:r>
    </w:p>
    <w:sectPr w:rsidR="00C3104F" w:rsidRPr="00C31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4F"/>
    <w:rsid w:val="00BB7415"/>
    <w:rsid w:val="00C3104F"/>
    <w:rsid w:val="00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3FEB-7B06-49F2-9699-66E003E9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2019-10-18T14:54:00Z</dcterms:created>
  <dcterms:modified xsi:type="dcterms:W3CDTF">2019-10-20T03:44:00Z</dcterms:modified>
</cp:coreProperties>
</file>